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D" w:rsidRPr="00531EA7" w:rsidRDefault="00CE7DFD" w:rsidP="00CE7DFD">
      <w:pPr>
        <w:pStyle w:val="1"/>
        <w:jc w:val="center"/>
        <w:rPr>
          <w:sz w:val="28"/>
          <w:szCs w:val="28"/>
        </w:rPr>
      </w:pPr>
      <w:r w:rsidRPr="00531EA7">
        <w:rPr>
          <w:rFonts w:ascii="Times New Roman" w:hAnsi="Times New Roman" w:cs="Times New Roman"/>
          <w:sz w:val="28"/>
          <w:szCs w:val="28"/>
        </w:rPr>
        <w:t xml:space="preserve">ЗАКЛЮЧЕНИЕ № 39 </w:t>
      </w:r>
    </w:p>
    <w:p w:rsidR="00CE7DFD" w:rsidRPr="00531EA7" w:rsidRDefault="00CE7DFD" w:rsidP="00CE7DFD">
      <w:pPr>
        <w:jc w:val="both"/>
        <w:rPr>
          <w:b/>
          <w:sz w:val="28"/>
          <w:szCs w:val="28"/>
        </w:rPr>
      </w:pPr>
      <w:r w:rsidRPr="00531EA7">
        <w:rPr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«Экология и природные ресурсы  городского округа Красноуральск» на 2014 – 2015 годы»</w:t>
      </w:r>
    </w:p>
    <w:p w:rsidR="00CE7DFD" w:rsidRPr="00531EA7" w:rsidRDefault="00CE7DFD" w:rsidP="00CE7DFD">
      <w:pPr>
        <w:jc w:val="both"/>
        <w:rPr>
          <w:sz w:val="28"/>
          <w:szCs w:val="28"/>
        </w:rPr>
      </w:pPr>
      <w:r w:rsidRPr="00531EA7">
        <w:rPr>
          <w:sz w:val="28"/>
          <w:szCs w:val="28"/>
        </w:rPr>
        <w:t xml:space="preserve">городской округ Красноуральск                                           </w:t>
      </w:r>
      <w:r w:rsidR="002640CB">
        <w:rPr>
          <w:sz w:val="28"/>
          <w:szCs w:val="28"/>
        </w:rPr>
        <w:t>10</w:t>
      </w:r>
      <w:r w:rsidRPr="00531EA7">
        <w:rPr>
          <w:sz w:val="28"/>
          <w:szCs w:val="28"/>
        </w:rPr>
        <w:t xml:space="preserve"> сентября 2014 года</w:t>
      </w:r>
    </w:p>
    <w:p w:rsidR="00CE7DFD" w:rsidRPr="00531EA7" w:rsidRDefault="00CE7DFD" w:rsidP="00CE7DFD">
      <w:pPr>
        <w:ind w:firstLine="708"/>
        <w:jc w:val="both"/>
        <w:rPr>
          <w:sz w:val="28"/>
          <w:szCs w:val="28"/>
        </w:rPr>
      </w:pPr>
    </w:p>
    <w:p w:rsidR="00CE7DFD" w:rsidRDefault="00CE7DFD" w:rsidP="00CE7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CE7DFD" w:rsidRDefault="00CE7DFD" w:rsidP="00CE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Письмо отдела экономики администрации городского округа Красноуральск от 08.09.2014</w:t>
      </w:r>
      <w:r w:rsidRPr="00462646">
        <w:rPr>
          <w:sz w:val="28"/>
          <w:szCs w:val="28"/>
        </w:rPr>
        <w:t xml:space="preserve"> № </w:t>
      </w:r>
      <w:r>
        <w:rPr>
          <w:sz w:val="28"/>
          <w:szCs w:val="28"/>
        </w:rPr>
        <w:t>191 -  на 1 листе.</w:t>
      </w:r>
    </w:p>
    <w:p w:rsidR="00CE7DFD" w:rsidRDefault="00CE7DFD" w:rsidP="00CE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>
        <w:rPr>
          <w:sz w:val="28"/>
          <w:szCs w:val="28"/>
        </w:rPr>
        <w:t>Красноу-ральск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72445">
        <w:rPr>
          <w:sz w:val="28"/>
          <w:szCs w:val="28"/>
        </w:rPr>
        <w:t>«О внесении изменений в муниципальную программу «Экология и природные ресурсы  городского округа Красноуральск» на 2014 – 2015 годы»</w:t>
      </w:r>
      <w:r>
        <w:rPr>
          <w:sz w:val="28"/>
          <w:szCs w:val="28"/>
        </w:rPr>
        <w:t xml:space="preserve"> (далее – Проект) - </w:t>
      </w:r>
      <w:r w:rsidRPr="006B78B7">
        <w:rPr>
          <w:sz w:val="28"/>
          <w:szCs w:val="28"/>
        </w:rPr>
        <w:t>на 4 листах</w:t>
      </w:r>
      <w:r>
        <w:rPr>
          <w:sz w:val="28"/>
          <w:szCs w:val="28"/>
        </w:rPr>
        <w:t>.</w:t>
      </w:r>
    </w:p>
    <w:p w:rsidR="00CE7DFD" w:rsidRPr="00E173E5" w:rsidRDefault="00CE7DFD" w:rsidP="00CE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3E5">
        <w:rPr>
          <w:sz w:val="28"/>
          <w:szCs w:val="28"/>
        </w:rPr>
        <w:t>3. Пояснительная записка -  на 1 листе.</w:t>
      </w:r>
    </w:p>
    <w:p w:rsidR="00CE7DFD" w:rsidRPr="00E67102" w:rsidRDefault="00CE7DFD" w:rsidP="00CE7DFD">
      <w:pPr>
        <w:ind w:firstLine="708"/>
        <w:jc w:val="both"/>
        <w:rPr>
          <w:sz w:val="28"/>
          <w:szCs w:val="28"/>
        </w:rPr>
      </w:pPr>
    </w:p>
    <w:p w:rsidR="00CE7DFD" w:rsidRDefault="00CE7DFD" w:rsidP="00CE7D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проект постановления администрации городского округа Красноуральск </w:t>
      </w:r>
      <w:r w:rsidRPr="004836C2">
        <w:rPr>
          <w:sz w:val="28"/>
          <w:szCs w:val="28"/>
        </w:rPr>
        <w:t xml:space="preserve">«О внесении изменений в </w:t>
      </w:r>
      <w:r w:rsidRPr="00A72445">
        <w:rPr>
          <w:sz w:val="28"/>
          <w:szCs w:val="28"/>
        </w:rPr>
        <w:t>муниципальную программу «Экология и природные ресурсы  городского округа Красноуральск» на 2014 – 2015 годы»</w:t>
      </w:r>
      <w:r>
        <w:rPr>
          <w:sz w:val="28"/>
          <w:szCs w:val="28"/>
        </w:rPr>
        <w:t>, утверждённую постановлением администрации городского округа Красноуральск от 25.10.2013 № 1671</w:t>
      </w:r>
      <w:r w:rsidRPr="00CE7DFD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16.01.2014 №29, от 28.03.2014 №457,</w:t>
      </w:r>
      <w:r w:rsidR="00383022">
        <w:rPr>
          <w:sz w:val="28"/>
          <w:szCs w:val="28"/>
        </w:rPr>
        <w:t xml:space="preserve"> далее Программа)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Контрольный орган отмечает:</w:t>
      </w:r>
    </w:p>
    <w:p w:rsidR="00CE7DFD" w:rsidRDefault="00CE7DFD" w:rsidP="00CE7DFD">
      <w:pPr>
        <w:ind w:firstLine="708"/>
        <w:jc w:val="both"/>
        <w:rPr>
          <w:b/>
          <w:sz w:val="28"/>
          <w:szCs w:val="28"/>
        </w:rPr>
      </w:pPr>
    </w:p>
    <w:p w:rsidR="00CE7DFD" w:rsidRPr="008B7C1E" w:rsidRDefault="00CE7DFD" w:rsidP="00CE7DFD">
      <w:pPr>
        <w:ind w:firstLine="708"/>
        <w:jc w:val="both"/>
        <w:rPr>
          <w:sz w:val="28"/>
          <w:szCs w:val="28"/>
        </w:rPr>
      </w:pPr>
      <w:r w:rsidRPr="00CE4C0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Внесение изменений обусловлено </w:t>
      </w:r>
      <w:r w:rsidR="00383022">
        <w:rPr>
          <w:sz w:val="28"/>
          <w:szCs w:val="28"/>
        </w:rPr>
        <w:t>сокращение</w:t>
      </w:r>
      <w:r w:rsidRPr="008B7C1E">
        <w:rPr>
          <w:sz w:val="28"/>
          <w:szCs w:val="28"/>
        </w:rPr>
        <w:t xml:space="preserve">м объёма финансирования Программы на </w:t>
      </w:r>
      <w:r w:rsidR="00383022">
        <w:rPr>
          <w:sz w:val="28"/>
          <w:szCs w:val="28"/>
        </w:rPr>
        <w:t xml:space="preserve">1815,0 </w:t>
      </w:r>
      <w:r w:rsidRPr="008B7C1E">
        <w:rPr>
          <w:sz w:val="28"/>
          <w:szCs w:val="28"/>
        </w:rPr>
        <w:t xml:space="preserve"> тыс. руб. (с </w:t>
      </w:r>
      <w:r w:rsidR="00383022">
        <w:rPr>
          <w:sz w:val="28"/>
          <w:szCs w:val="28"/>
        </w:rPr>
        <w:t xml:space="preserve"> </w:t>
      </w:r>
      <w:r w:rsidR="00C37218">
        <w:rPr>
          <w:sz w:val="28"/>
          <w:szCs w:val="28"/>
        </w:rPr>
        <w:t>8190,15</w:t>
      </w:r>
      <w:r w:rsidRPr="008B7C1E">
        <w:rPr>
          <w:sz w:val="28"/>
          <w:szCs w:val="28"/>
        </w:rPr>
        <w:t xml:space="preserve"> тыс. руб. до </w:t>
      </w:r>
      <w:r w:rsidR="00BC4DA1">
        <w:rPr>
          <w:sz w:val="28"/>
          <w:szCs w:val="28"/>
        </w:rPr>
        <w:t>6375,15</w:t>
      </w:r>
      <w:r w:rsidRPr="008B7C1E">
        <w:rPr>
          <w:sz w:val="28"/>
          <w:szCs w:val="28"/>
        </w:rPr>
        <w:t xml:space="preserve"> тыс. руб.).</w:t>
      </w:r>
    </w:p>
    <w:p w:rsidR="00CE7DFD" w:rsidRDefault="00CE7DFD" w:rsidP="00CE7DFD">
      <w:pPr>
        <w:ind w:firstLine="708"/>
        <w:jc w:val="both"/>
        <w:rPr>
          <w:b/>
          <w:sz w:val="28"/>
          <w:szCs w:val="28"/>
        </w:rPr>
      </w:pPr>
    </w:p>
    <w:p w:rsidR="00BC4DA1" w:rsidRDefault="00CE7DFD" w:rsidP="00CE7DFD">
      <w:pPr>
        <w:ind w:firstLine="708"/>
        <w:jc w:val="both"/>
        <w:rPr>
          <w:sz w:val="28"/>
          <w:szCs w:val="28"/>
        </w:rPr>
      </w:pPr>
      <w:r w:rsidRPr="00CE4C0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E7562D">
        <w:rPr>
          <w:sz w:val="28"/>
          <w:szCs w:val="28"/>
        </w:rPr>
        <w:t>огласно пояснительной записк</w:t>
      </w:r>
      <w:r>
        <w:rPr>
          <w:sz w:val="28"/>
          <w:szCs w:val="28"/>
        </w:rPr>
        <w:t xml:space="preserve">е объёмы финансирования Программы </w:t>
      </w:r>
      <w:r w:rsidR="007D6EC8">
        <w:rPr>
          <w:sz w:val="28"/>
          <w:szCs w:val="28"/>
        </w:rPr>
        <w:t>уменьшаются в связи с неисполнением доходной части бюджета по собственным доходам и дефицитом бюджета</w:t>
      </w:r>
      <w:r w:rsidR="00690893">
        <w:rPr>
          <w:sz w:val="28"/>
          <w:szCs w:val="28"/>
        </w:rPr>
        <w:t xml:space="preserve"> городского округа Красноуральск</w:t>
      </w:r>
      <w:r w:rsidR="00BC4DA1">
        <w:rPr>
          <w:sz w:val="28"/>
          <w:szCs w:val="28"/>
        </w:rPr>
        <w:t>.</w:t>
      </w:r>
    </w:p>
    <w:p w:rsidR="00690893" w:rsidRDefault="007D6EC8" w:rsidP="00CE7DFD">
      <w:pPr>
        <w:ind w:firstLine="708"/>
        <w:jc w:val="both"/>
        <w:rPr>
          <w:sz w:val="28"/>
          <w:szCs w:val="28"/>
        </w:rPr>
      </w:pPr>
      <w:r w:rsidRPr="007873BF">
        <w:rPr>
          <w:sz w:val="28"/>
          <w:szCs w:val="28"/>
        </w:rPr>
        <w:t>Проектом предлагается в 2014 году</w:t>
      </w:r>
      <w:r w:rsidR="00690893">
        <w:rPr>
          <w:sz w:val="28"/>
          <w:szCs w:val="28"/>
        </w:rPr>
        <w:t>:</w:t>
      </w:r>
    </w:p>
    <w:p w:rsidR="00690893" w:rsidRDefault="00690893" w:rsidP="00CE7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EC8" w:rsidRPr="007873BF">
        <w:rPr>
          <w:sz w:val="28"/>
          <w:szCs w:val="28"/>
        </w:rPr>
        <w:t xml:space="preserve"> не производить финансирование</w:t>
      </w:r>
      <w:r w:rsidR="007D6EC8">
        <w:rPr>
          <w:sz w:val="28"/>
          <w:szCs w:val="28"/>
        </w:rPr>
        <w:t xml:space="preserve"> </w:t>
      </w:r>
      <w:r w:rsidR="007D6EC8" w:rsidRPr="007873B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="00685A4A">
        <w:rPr>
          <w:sz w:val="28"/>
          <w:szCs w:val="28"/>
        </w:rPr>
        <w:t xml:space="preserve"> </w:t>
      </w:r>
      <w:r w:rsidR="007D6EC8">
        <w:rPr>
          <w:sz w:val="28"/>
          <w:szCs w:val="28"/>
        </w:rPr>
        <w:t>«Обеспечение благоприятного состояния окружающей среды» по направлению «</w:t>
      </w:r>
      <w:r w:rsidR="00685A4A">
        <w:rPr>
          <w:sz w:val="28"/>
          <w:szCs w:val="28"/>
        </w:rPr>
        <w:t>п</w:t>
      </w:r>
      <w:r w:rsidR="007D6EC8">
        <w:rPr>
          <w:sz w:val="28"/>
          <w:szCs w:val="28"/>
        </w:rPr>
        <w:t>роектирование очистных сооружений на п</w:t>
      </w:r>
      <w:proofErr w:type="gramStart"/>
      <w:r w:rsidR="007D6EC8">
        <w:rPr>
          <w:sz w:val="28"/>
          <w:szCs w:val="28"/>
        </w:rPr>
        <w:t>.О</w:t>
      </w:r>
      <w:proofErr w:type="gramEnd"/>
      <w:r w:rsidR="007D6EC8">
        <w:rPr>
          <w:sz w:val="28"/>
          <w:szCs w:val="28"/>
        </w:rPr>
        <w:t>ктябрьский» на сумму 1800,0 тыс.ру</w:t>
      </w:r>
      <w:r>
        <w:rPr>
          <w:sz w:val="28"/>
          <w:szCs w:val="28"/>
        </w:rPr>
        <w:t>б.;</w:t>
      </w:r>
    </w:p>
    <w:p w:rsidR="00685A4A" w:rsidRDefault="00690893" w:rsidP="00CE7DF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уменьшить финансирование мероприятия </w:t>
      </w:r>
      <w:r w:rsidR="00685A4A">
        <w:rPr>
          <w:sz w:val="28"/>
          <w:szCs w:val="28"/>
        </w:rPr>
        <w:t xml:space="preserve"> «Улучшение хозяйственно-питьевого водоснабжения населения, в т.ч. из источников нецентрализованного водоснабжения</w:t>
      </w:r>
      <w:r>
        <w:rPr>
          <w:sz w:val="28"/>
          <w:szCs w:val="28"/>
        </w:rPr>
        <w:t xml:space="preserve"> (обустройство колодцев)</w:t>
      </w:r>
      <w:r w:rsidR="00685A4A">
        <w:rPr>
          <w:sz w:val="28"/>
          <w:szCs w:val="28"/>
        </w:rPr>
        <w:t>» на сумму 15 тыс</w:t>
      </w:r>
      <w:proofErr w:type="gramStart"/>
      <w:r w:rsidR="00685A4A">
        <w:rPr>
          <w:sz w:val="28"/>
          <w:szCs w:val="28"/>
        </w:rPr>
        <w:t>.р</w:t>
      </w:r>
      <w:proofErr w:type="gramEnd"/>
      <w:r w:rsidR="00685A4A">
        <w:rPr>
          <w:sz w:val="28"/>
          <w:szCs w:val="28"/>
        </w:rPr>
        <w:t>уб.</w:t>
      </w:r>
    </w:p>
    <w:p w:rsidR="007D6EC8" w:rsidRPr="007873BF" w:rsidRDefault="00685A4A" w:rsidP="007D6E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D6EC8" w:rsidRPr="007873BF">
        <w:rPr>
          <w:b/>
          <w:sz w:val="28"/>
          <w:szCs w:val="28"/>
        </w:rPr>
        <w:t>.</w:t>
      </w:r>
      <w:r w:rsidR="007D6EC8" w:rsidRPr="007873BF">
        <w:rPr>
          <w:sz w:val="28"/>
          <w:szCs w:val="28"/>
        </w:rPr>
        <w:t xml:space="preserve"> В связи с изменением объемов финансирования Проектом предлагается сократить показатель «</w:t>
      </w:r>
      <w:r>
        <w:rPr>
          <w:sz w:val="28"/>
          <w:szCs w:val="28"/>
        </w:rPr>
        <w:t>Проектирование очистных сооружений на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r w:rsidR="007D6EC8" w:rsidRPr="007873BF">
        <w:rPr>
          <w:sz w:val="28"/>
          <w:szCs w:val="28"/>
        </w:rPr>
        <w:t>» приложения № 2 «Целевые показатели и индикаторы Программы»:</w:t>
      </w:r>
    </w:p>
    <w:p w:rsidR="007D6EC8" w:rsidRPr="007873BF" w:rsidRDefault="007D6EC8" w:rsidP="007D6EC8">
      <w:pPr>
        <w:ind w:firstLine="709"/>
        <w:jc w:val="both"/>
        <w:rPr>
          <w:sz w:val="28"/>
          <w:szCs w:val="28"/>
        </w:rPr>
      </w:pPr>
      <w:r w:rsidRPr="007873BF">
        <w:rPr>
          <w:sz w:val="28"/>
          <w:szCs w:val="28"/>
        </w:rPr>
        <w:t xml:space="preserve">- в 2014 году – на </w:t>
      </w:r>
      <w:r w:rsidR="00685A4A">
        <w:rPr>
          <w:sz w:val="28"/>
          <w:szCs w:val="28"/>
        </w:rPr>
        <w:t>1</w:t>
      </w:r>
      <w:r w:rsidRPr="007873BF">
        <w:rPr>
          <w:sz w:val="28"/>
          <w:szCs w:val="28"/>
        </w:rPr>
        <w:t xml:space="preserve"> единиц</w:t>
      </w:r>
      <w:r w:rsidR="00685A4A">
        <w:rPr>
          <w:sz w:val="28"/>
          <w:szCs w:val="28"/>
        </w:rPr>
        <w:t>у.</w:t>
      </w:r>
    </w:p>
    <w:p w:rsidR="007D6EC8" w:rsidRDefault="007D6EC8" w:rsidP="007D6EC8">
      <w:pPr>
        <w:ind w:firstLine="708"/>
        <w:jc w:val="both"/>
        <w:rPr>
          <w:color w:val="FF0000"/>
          <w:sz w:val="28"/>
          <w:szCs w:val="28"/>
        </w:rPr>
      </w:pPr>
      <w:r w:rsidRPr="007873BF">
        <w:rPr>
          <w:sz w:val="28"/>
          <w:szCs w:val="28"/>
        </w:rPr>
        <w:t xml:space="preserve">Также вносятся изменения в пункт 6 Паспорта, в раздел </w:t>
      </w:r>
      <w:r w:rsidRPr="007873BF">
        <w:rPr>
          <w:sz w:val="28"/>
          <w:szCs w:val="28"/>
          <w:lang w:val="en-US"/>
        </w:rPr>
        <w:t>III</w:t>
      </w:r>
      <w:r w:rsidRPr="007873BF">
        <w:rPr>
          <w:sz w:val="28"/>
          <w:szCs w:val="28"/>
        </w:rPr>
        <w:t xml:space="preserve"> текстовой части Программы</w:t>
      </w:r>
      <w:r w:rsidR="00685A4A">
        <w:rPr>
          <w:sz w:val="28"/>
          <w:szCs w:val="28"/>
        </w:rPr>
        <w:t>.</w:t>
      </w:r>
    </w:p>
    <w:p w:rsidR="007D6EC8" w:rsidRPr="00BC4DA1" w:rsidRDefault="007D6EC8" w:rsidP="00CE7DFD">
      <w:pPr>
        <w:ind w:firstLine="708"/>
        <w:jc w:val="both"/>
        <w:rPr>
          <w:color w:val="FF0000"/>
          <w:sz w:val="28"/>
          <w:szCs w:val="28"/>
        </w:rPr>
      </w:pPr>
    </w:p>
    <w:p w:rsidR="00CE7DFD" w:rsidRPr="00042A78" w:rsidRDefault="00CE7DFD" w:rsidP="00CE7DFD">
      <w:pPr>
        <w:ind w:firstLine="708"/>
        <w:jc w:val="both"/>
        <w:rPr>
          <w:color w:val="FF0000"/>
          <w:sz w:val="28"/>
          <w:szCs w:val="28"/>
        </w:rPr>
      </w:pPr>
    </w:p>
    <w:p w:rsidR="00CE7DFD" w:rsidRDefault="00CE7DFD" w:rsidP="00CE7DFD">
      <w:pPr>
        <w:ind w:firstLine="708"/>
        <w:jc w:val="both"/>
        <w:rPr>
          <w:sz w:val="28"/>
          <w:szCs w:val="28"/>
        </w:rPr>
      </w:pPr>
    </w:p>
    <w:p w:rsidR="00685A4A" w:rsidRDefault="00CE7DFD" w:rsidP="00CE7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содержательно и в финансовом аспекте реализация Программы видоизменяется</w:t>
      </w:r>
      <w:r w:rsidR="00685A4A">
        <w:rPr>
          <w:sz w:val="28"/>
          <w:szCs w:val="28"/>
        </w:rPr>
        <w:t xml:space="preserve">. Соответственно изменяются  результаты и </w:t>
      </w:r>
      <w:r>
        <w:rPr>
          <w:sz w:val="28"/>
          <w:szCs w:val="28"/>
        </w:rPr>
        <w:t>социально-экономически</w:t>
      </w:r>
      <w:r w:rsidR="00685A4A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последстви</w:t>
      </w:r>
      <w:r w:rsidR="00685A4A">
        <w:rPr>
          <w:sz w:val="28"/>
          <w:szCs w:val="28"/>
        </w:rPr>
        <w:t>я реализации Программы</w:t>
      </w:r>
      <w:r>
        <w:rPr>
          <w:sz w:val="28"/>
          <w:szCs w:val="28"/>
        </w:rPr>
        <w:t>.</w:t>
      </w:r>
    </w:p>
    <w:p w:rsidR="00CE7DFD" w:rsidRDefault="00685A4A" w:rsidP="00CE7D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Программы утрачивает свое значение как программно-целевой комплекс, направленный на решение конкретных целей.</w:t>
      </w:r>
      <w:r w:rsidR="00CE7DFD" w:rsidRPr="00E51BF5">
        <w:rPr>
          <w:b/>
          <w:sz w:val="28"/>
          <w:szCs w:val="28"/>
        </w:rPr>
        <w:t xml:space="preserve"> </w:t>
      </w:r>
    </w:p>
    <w:p w:rsidR="00CE7DFD" w:rsidRDefault="00CE7DFD" w:rsidP="00CE7DFD">
      <w:pPr>
        <w:ind w:firstLine="708"/>
        <w:jc w:val="both"/>
        <w:rPr>
          <w:b/>
          <w:sz w:val="28"/>
          <w:szCs w:val="28"/>
        </w:rPr>
      </w:pPr>
    </w:p>
    <w:p w:rsidR="00CE7DFD" w:rsidRDefault="00CE7DFD" w:rsidP="00CE7DFD">
      <w:pPr>
        <w:jc w:val="center"/>
        <w:rPr>
          <w:b/>
          <w:sz w:val="28"/>
          <w:szCs w:val="28"/>
        </w:rPr>
      </w:pPr>
      <w:r w:rsidRPr="00131D02">
        <w:rPr>
          <w:b/>
          <w:sz w:val="28"/>
          <w:szCs w:val="28"/>
        </w:rPr>
        <w:t>Вывод:</w:t>
      </w:r>
    </w:p>
    <w:p w:rsidR="00685A4A" w:rsidRDefault="00685A4A" w:rsidP="00CE7DFD">
      <w:pPr>
        <w:jc w:val="center"/>
        <w:rPr>
          <w:b/>
          <w:sz w:val="28"/>
          <w:szCs w:val="28"/>
        </w:rPr>
      </w:pPr>
    </w:p>
    <w:p w:rsidR="00685A4A" w:rsidRPr="007873BF" w:rsidRDefault="00685A4A" w:rsidP="00685A4A">
      <w:pPr>
        <w:ind w:firstLine="709"/>
        <w:jc w:val="both"/>
        <w:rPr>
          <w:sz w:val="28"/>
          <w:szCs w:val="28"/>
        </w:rPr>
      </w:pPr>
      <w:r w:rsidRPr="007873BF">
        <w:rPr>
          <w:b/>
          <w:sz w:val="28"/>
          <w:szCs w:val="28"/>
        </w:rPr>
        <w:t>1.</w:t>
      </w:r>
      <w:r w:rsidRPr="007873BF">
        <w:rPr>
          <w:sz w:val="28"/>
          <w:szCs w:val="28"/>
        </w:rPr>
        <w:t xml:space="preserve"> Сокращение бюджетных ассигнований на выполнение мероприятий Программы не утверждено решением Думы городского округа Красноуральск от 23.12.2013 № 225 «О бюджете городского округа Красноуральск на 2014 год и плановый период 2015 и 2016 годы» (в редакции от </w:t>
      </w:r>
      <w:r w:rsidR="00531EA7">
        <w:rPr>
          <w:sz w:val="28"/>
          <w:szCs w:val="28"/>
        </w:rPr>
        <w:t>29</w:t>
      </w:r>
      <w:r w:rsidRPr="007873BF">
        <w:rPr>
          <w:sz w:val="28"/>
          <w:szCs w:val="28"/>
        </w:rPr>
        <w:t>.0</w:t>
      </w:r>
      <w:r w:rsidR="00531EA7">
        <w:rPr>
          <w:sz w:val="28"/>
          <w:szCs w:val="28"/>
        </w:rPr>
        <w:t>8</w:t>
      </w:r>
      <w:r w:rsidRPr="007873BF">
        <w:rPr>
          <w:sz w:val="28"/>
          <w:szCs w:val="28"/>
        </w:rPr>
        <w:t xml:space="preserve">.2014 № </w:t>
      </w:r>
      <w:r w:rsidR="00531EA7">
        <w:rPr>
          <w:sz w:val="28"/>
          <w:szCs w:val="28"/>
        </w:rPr>
        <w:t>300</w:t>
      </w:r>
      <w:r w:rsidRPr="007873BF">
        <w:rPr>
          <w:sz w:val="28"/>
          <w:szCs w:val="28"/>
        </w:rPr>
        <w:t>).</w:t>
      </w:r>
    </w:p>
    <w:p w:rsidR="00685A4A" w:rsidRPr="007873BF" w:rsidRDefault="00685A4A" w:rsidP="00685A4A">
      <w:pPr>
        <w:pStyle w:val="a4"/>
        <w:spacing w:after="0"/>
        <w:ind w:firstLine="709"/>
        <w:jc w:val="both"/>
        <w:rPr>
          <w:sz w:val="28"/>
          <w:szCs w:val="28"/>
        </w:rPr>
      </w:pPr>
      <w:r w:rsidRPr="007873BF">
        <w:rPr>
          <w:b/>
          <w:sz w:val="28"/>
          <w:szCs w:val="28"/>
        </w:rPr>
        <w:t>2.</w:t>
      </w:r>
      <w:r w:rsidRPr="007873BF">
        <w:rPr>
          <w:sz w:val="28"/>
          <w:szCs w:val="28"/>
        </w:rPr>
        <w:t xml:space="preserve"> Составить бюджетную заявку на сокращение бюджетных ассигнований для финансирования Программы в 2014 году.</w:t>
      </w:r>
    </w:p>
    <w:p w:rsidR="00685A4A" w:rsidRPr="007873BF" w:rsidRDefault="00685A4A" w:rsidP="00685A4A">
      <w:pPr>
        <w:ind w:firstLine="709"/>
        <w:jc w:val="both"/>
        <w:rPr>
          <w:sz w:val="28"/>
          <w:szCs w:val="28"/>
        </w:rPr>
      </w:pPr>
      <w:r w:rsidRPr="007873BF">
        <w:rPr>
          <w:b/>
          <w:sz w:val="28"/>
          <w:szCs w:val="28"/>
        </w:rPr>
        <w:t>3.</w:t>
      </w:r>
      <w:r w:rsidRPr="007873BF">
        <w:rPr>
          <w:sz w:val="28"/>
          <w:szCs w:val="28"/>
        </w:rPr>
        <w:t xml:space="preserve"> Проект принять за основу при утверждении.</w:t>
      </w:r>
    </w:p>
    <w:p w:rsidR="00685A4A" w:rsidRDefault="00685A4A" w:rsidP="00CE7DFD">
      <w:pPr>
        <w:ind w:left="709"/>
        <w:jc w:val="both"/>
        <w:rPr>
          <w:sz w:val="28"/>
          <w:szCs w:val="28"/>
        </w:rPr>
      </w:pPr>
    </w:p>
    <w:p w:rsidR="00CE7DFD" w:rsidRDefault="00CE7DFD" w:rsidP="00CE7DFD">
      <w:pPr>
        <w:ind w:firstLine="708"/>
        <w:jc w:val="both"/>
        <w:rPr>
          <w:sz w:val="28"/>
          <w:szCs w:val="28"/>
        </w:rPr>
      </w:pPr>
    </w:p>
    <w:p w:rsidR="00CE7DFD" w:rsidRDefault="00CE7DFD" w:rsidP="00CE7DFD">
      <w:pPr>
        <w:ind w:firstLine="708"/>
        <w:jc w:val="both"/>
        <w:rPr>
          <w:sz w:val="28"/>
          <w:szCs w:val="28"/>
        </w:rPr>
      </w:pPr>
    </w:p>
    <w:p w:rsidR="00CE7DFD" w:rsidRDefault="00CE7DFD" w:rsidP="00CE7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CE7DFD" w:rsidRPr="00B108F8" w:rsidRDefault="00CE7DFD" w:rsidP="00CE7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городского округа Красноуральск                                   </w:t>
      </w:r>
      <w:proofErr w:type="spellStart"/>
      <w:r w:rsidR="00531EA7">
        <w:rPr>
          <w:sz w:val="28"/>
          <w:szCs w:val="28"/>
        </w:rPr>
        <w:t>О.А.Берстенева</w:t>
      </w:r>
      <w:proofErr w:type="spellEnd"/>
    </w:p>
    <w:p w:rsidR="00CE7DFD" w:rsidRDefault="00CE7DFD" w:rsidP="00F96F69">
      <w:pPr>
        <w:jc w:val="both"/>
        <w:rPr>
          <w:sz w:val="28"/>
          <w:szCs w:val="28"/>
        </w:rPr>
      </w:pPr>
    </w:p>
    <w:p w:rsidR="00D94538" w:rsidRDefault="00D94538" w:rsidP="00F96F69">
      <w:pPr>
        <w:jc w:val="both"/>
        <w:rPr>
          <w:sz w:val="28"/>
          <w:szCs w:val="28"/>
        </w:rPr>
      </w:pPr>
    </w:p>
    <w:p w:rsidR="00D94538" w:rsidRDefault="00D94538" w:rsidP="00F96F69">
      <w:pPr>
        <w:jc w:val="both"/>
        <w:rPr>
          <w:sz w:val="28"/>
          <w:szCs w:val="28"/>
        </w:rPr>
      </w:pPr>
    </w:p>
    <w:sectPr w:rsidR="00D94538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5541"/>
    <w:rsid w:val="000D0268"/>
    <w:rsid w:val="000D0900"/>
    <w:rsid w:val="000D7F90"/>
    <w:rsid w:val="000E11B0"/>
    <w:rsid w:val="000E2B3A"/>
    <w:rsid w:val="000E3821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385D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C03D6"/>
    <w:rsid w:val="005C1152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1D2E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989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2014-11-13T09:16:00Z</dcterms:created>
  <dcterms:modified xsi:type="dcterms:W3CDTF">2014-11-13T09:16:00Z</dcterms:modified>
</cp:coreProperties>
</file>